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0DCB9" w14:textId="77777777" w:rsidR="00F54DDD" w:rsidRDefault="00F54DDD">
      <w:pPr>
        <w:pStyle w:val="BodyText"/>
        <w:rPr>
          <w:rFonts w:ascii="Times New Roman"/>
          <w:sz w:val="20"/>
        </w:rPr>
      </w:pPr>
    </w:p>
    <w:p w14:paraId="3130851E" w14:textId="77777777" w:rsidR="00F54DDD" w:rsidRDefault="00F54DDD">
      <w:pPr>
        <w:pStyle w:val="BodyText"/>
        <w:rPr>
          <w:rFonts w:ascii="Times New Roman"/>
          <w:sz w:val="20"/>
        </w:rPr>
      </w:pPr>
    </w:p>
    <w:p w14:paraId="2D6F968F" w14:textId="77777777" w:rsidR="00F54DDD" w:rsidRDefault="00F54DDD">
      <w:pPr>
        <w:pStyle w:val="BodyText"/>
        <w:rPr>
          <w:rFonts w:ascii="Times New Roman"/>
          <w:sz w:val="20"/>
        </w:rPr>
      </w:pPr>
    </w:p>
    <w:p w14:paraId="2CEFAA71" w14:textId="77777777" w:rsidR="00F54DDD" w:rsidRDefault="00F54DDD">
      <w:pPr>
        <w:pStyle w:val="BodyText"/>
        <w:rPr>
          <w:rFonts w:ascii="Times New Roman"/>
          <w:sz w:val="20"/>
        </w:rPr>
      </w:pPr>
    </w:p>
    <w:p w14:paraId="016A7743" w14:textId="77777777" w:rsidR="00F54DDD" w:rsidRDefault="00F54DDD">
      <w:pPr>
        <w:pStyle w:val="BodyText"/>
        <w:rPr>
          <w:rFonts w:ascii="Times New Roman"/>
          <w:sz w:val="20"/>
        </w:rPr>
      </w:pPr>
    </w:p>
    <w:p w14:paraId="6C6E0062" w14:textId="77777777" w:rsidR="00F54DDD" w:rsidRDefault="00D77B6A">
      <w:pPr>
        <w:pStyle w:val="Title"/>
      </w:pPr>
      <w:r>
        <w:rPr>
          <w:color w:val="001F5F"/>
        </w:rPr>
        <w:t>Δελτίο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Τύπου</w:t>
      </w:r>
    </w:p>
    <w:p w14:paraId="53118E89" w14:textId="62E63D89" w:rsidR="00F54DDD" w:rsidRDefault="00D77B6A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5EC00F" wp14:editId="06B82EC0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5276215" cy="20320"/>
                <wp:effectExtent l="0" t="0" r="0" b="0"/>
                <wp:wrapTopAndBottom/>
                <wp:docPr id="19878084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20320"/>
                          <a:chOff x="1800" y="217"/>
                          <a:chExt cx="8309" cy="32"/>
                        </a:xfrm>
                      </wpg:grpSpPr>
                      <wps:wsp>
                        <wps:cNvPr id="12228375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217"/>
                            <a:ext cx="8306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2372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03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390133" name="AutoShape 6"/>
                        <wps:cNvSpPr>
                          <a:spLocks/>
                        </wps:cNvSpPr>
                        <wps:spPr bwMode="auto">
                          <a:xfrm>
                            <a:off x="1800" y="217"/>
                            <a:ext cx="8308" cy="27"/>
                          </a:xfrm>
                          <a:custGeom>
                            <a:avLst/>
                            <a:gdLst>
                              <a:gd name="T0" fmla="+- 0 1805 1800"/>
                              <a:gd name="T1" fmla="*/ T0 w 8308"/>
                              <a:gd name="T2" fmla="+- 0 223 218"/>
                              <a:gd name="T3" fmla="*/ 223 h 27"/>
                              <a:gd name="T4" fmla="+- 0 1800 1800"/>
                              <a:gd name="T5" fmla="*/ T4 w 8308"/>
                              <a:gd name="T6" fmla="+- 0 223 218"/>
                              <a:gd name="T7" fmla="*/ 223 h 27"/>
                              <a:gd name="T8" fmla="+- 0 1800 1800"/>
                              <a:gd name="T9" fmla="*/ T8 w 8308"/>
                              <a:gd name="T10" fmla="+- 0 244 218"/>
                              <a:gd name="T11" fmla="*/ 244 h 27"/>
                              <a:gd name="T12" fmla="+- 0 1805 1800"/>
                              <a:gd name="T13" fmla="*/ T12 w 8308"/>
                              <a:gd name="T14" fmla="+- 0 244 218"/>
                              <a:gd name="T15" fmla="*/ 244 h 27"/>
                              <a:gd name="T16" fmla="+- 0 1805 1800"/>
                              <a:gd name="T17" fmla="*/ T16 w 8308"/>
                              <a:gd name="T18" fmla="+- 0 223 218"/>
                              <a:gd name="T19" fmla="*/ 223 h 27"/>
                              <a:gd name="T20" fmla="+- 0 10108 1800"/>
                              <a:gd name="T21" fmla="*/ T20 w 8308"/>
                              <a:gd name="T22" fmla="+- 0 218 218"/>
                              <a:gd name="T23" fmla="*/ 218 h 27"/>
                              <a:gd name="T24" fmla="+- 0 10104 1800"/>
                              <a:gd name="T25" fmla="*/ T24 w 8308"/>
                              <a:gd name="T26" fmla="+- 0 218 218"/>
                              <a:gd name="T27" fmla="*/ 218 h 27"/>
                              <a:gd name="T28" fmla="+- 0 10104 1800"/>
                              <a:gd name="T29" fmla="*/ T28 w 8308"/>
                              <a:gd name="T30" fmla="+- 0 223 218"/>
                              <a:gd name="T31" fmla="*/ 223 h 27"/>
                              <a:gd name="T32" fmla="+- 0 10108 1800"/>
                              <a:gd name="T33" fmla="*/ T32 w 8308"/>
                              <a:gd name="T34" fmla="+- 0 223 218"/>
                              <a:gd name="T35" fmla="*/ 223 h 27"/>
                              <a:gd name="T36" fmla="+- 0 10108 1800"/>
                              <a:gd name="T37" fmla="*/ T36 w 8308"/>
                              <a:gd name="T38" fmla="+- 0 218 218"/>
                              <a:gd name="T39" fmla="*/ 21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08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304" y="0"/>
                                </a:lnTo>
                                <a:lnTo>
                                  <a:pt x="8304" y="5"/>
                                </a:lnTo>
                                <a:lnTo>
                                  <a:pt x="8308" y="5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00895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03" y="22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9540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0" y="24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877425" name="AutoShape 3"/>
                        <wps:cNvSpPr>
                          <a:spLocks/>
                        </wps:cNvSpPr>
                        <wps:spPr bwMode="auto">
                          <a:xfrm>
                            <a:off x="1800" y="244"/>
                            <a:ext cx="8308" cy="5"/>
                          </a:xfrm>
                          <a:custGeom>
                            <a:avLst/>
                            <a:gdLst>
                              <a:gd name="T0" fmla="+- 0 10103 1800"/>
                              <a:gd name="T1" fmla="*/ T0 w 8308"/>
                              <a:gd name="T2" fmla="+- 0 244 244"/>
                              <a:gd name="T3" fmla="*/ 244 h 5"/>
                              <a:gd name="T4" fmla="+- 0 1805 1800"/>
                              <a:gd name="T5" fmla="*/ T4 w 8308"/>
                              <a:gd name="T6" fmla="+- 0 244 244"/>
                              <a:gd name="T7" fmla="*/ 244 h 5"/>
                              <a:gd name="T8" fmla="+- 0 1800 1800"/>
                              <a:gd name="T9" fmla="*/ T8 w 8308"/>
                              <a:gd name="T10" fmla="+- 0 244 244"/>
                              <a:gd name="T11" fmla="*/ 244 h 5"/>
                              <a:gd name="T12" fmla="+- 0 1800 1800"/>
                              <a:gd name="T13" fmla="*/ T12 w 8308"/>
                              <a:gd name="T14" fmla="+- 0 249 244"/>
                              <a:gd name="T15" fmla="*/ 249 h 5"/>
                              <a:gd name="T16" fmla="+- 0 1805 1800"/>
                              <a:gd name="T17" fmla="*/ T16 w 8308"/>
                              <a:gd name="T18" fmla="+- 0 249 244"/>
                              <a:gd name="T19" fmla="*/ 249 h 5"/>
                              <a:gd name="T20" fmla="+- 0 10103 1800"/>
                              <a:gd name="T21" fmla="*/ T20 w 8308"/>
                              <a:gd name="T22" fmla="+- 0 249 244"/>
                              <a:gd name="T23" fmla="*/ 249 h 5"/>
                              <a:gd name="T24" fmla="+- 0 10103 1800"/>
                              <a:gd name="T25" fmla="*/ T24 w 8308"/>
                              <a:gd name="T26" fmla="+- 0 244 244"/>
                              <a:gd name="T27" fmla="*/ 244 h 5"/>
                              <a:gd name="T28" fmla="+- 0 10108 1800"/>
                              <a:gd name="T29" fmla="*/ T28 w 8308"/>
                              <a:gd name="T30" fmla="+- 0 244 244"/>
                              <a:gd name="T31" fmla="*/ 244 h 5"/>
                              <a:gd name="T32" fmla="+- 0 10104 1800"/>
                              <a:gd name="T33" fmla="*/ T32 w 8308"/>
                              <a:gd name="T34" fmla="+- 0 244 244"/>
                              <a:gd name="T35" fmla="*/ 244 h 5"/>
                              <a:gd name="T36" fmla="+- 0 10104 1800"/>
                              <a:gd name="T37" fmla="*/ T36 w 8308"/>
                              <a:gd name="T38" fmla="+- 0 249 244"/>
                              <a:gd name="T39" fmla="*/ 249 h 5"/>
                              <a:gd name="T40" fmla="+- 0 10108 1800"/>
                              <a:gd name="T41" fmla="*/ T40 w 8308"/>
                              <a:gd name="T42" fmla="+- 0 249 244"/>
                              <a:gd name="T43" fmla="*/ 249 h 5"/>
                              <a:gd name="T44" fmla="+- 0 10108 1800"/>
                              <a:gd name="T45" fmla="*/ T44 w 8308"/>
                              <a:gd name="T46" fmla="+- 0 244 244"/>
                              <a:gd name="T47" fmla="*/ 24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308" h="5">
                                <a:moveTo>
                                  <a:pt x="830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303" y="5"/>
                                </a:lnTo>
                                <a:lnTo>
                                  <a:pt x="830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304" y="0"/>
                                </a:lnTo>
                                <a:lnTo>
                                  <a:pt x="8304" y="5"/>
                                </a:lnTo>
                                <a:lnTo>
                                  <a:pt x="8308" y="5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69B4E" id="Group 2" o:spid="_x0000_s1026" style="position:absolute;margin-left:90pt;margin-top:10.85pt;width:415.45pt;height:1.6pt;z-index:-251658240;mso-wrap-distance-left:0;mso-wrap-distance-right:0;mso-position-horizontal-relative:page" coordorigin="1800,217" coordsize="83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">
                <v:rect id="Rectangle 8" o:spid="_x0000_s1027" style="position:absolute;left:1800;top:217;width:830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" fillcolor="#9f9f9f" stroked="f"/>
                <v:rect id="Rectangle 7" o:spid="_x0000_s1028" style="position:absolute;left:10103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" fillcolor="#e2e2e2" stroked="f"/>
                <v:shape id="AutoShape 6" o:spid="_x0000_s1029" style="position:absolute;left:1800;top:217;width:8308;height:27;visibility:visible;mso-wrap-style:square;v-text-anchor:top" coordsize="830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" path="m5,5l,5,,26r5,l5,5xm8308,r-4,l8304,5r4,l8308,xe" fillcolor="#9f9f9f" stroked="f">
                  <v:path arrowok="t" o:connecttype="custom" o:connectlocs="5,223;0,223;0,244;5,244;5,223;8308,218;8304,218;8304,223;8308,223;8308,218" o:connectangles="0,0,0,0,0,0,0,0,0,0"/>
                </v:shape>
                <v:rect id="Rectangle 5" o:spid="_x0000_s1030" style="position:absolute;left:10103;top:22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" fillcolor="#e2e2e2" stroked="f"/>
                <v:rect id="Rectangle 4" o:spid="_x0000_s1031" style="position:absolute;left:1800;top:24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" fillcolor="#9f9f9f" stroked="f"/>
                <v:shape id="AutoShape 3" o:spid="_x0000_s1032" style="position:absolute;left:1800;top:244;width:8308;height:5;visibility:visible;mso-wrap-style:square;v-text-anchor:top" coordsize="830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" path="m8303,l5,,,,,5r5,l8303,5r,-5xm8308,r-4,l8304,5r4,l8308,xe" fillcolor="#e2e2e2" stroked="f">
                  <v:path arrowok="t" o:connecttype="custom" o:connectlocs="8303,244;5,244;0,244;0,249;5,249;8303,249;8303,244;8308,244;8304,244;8304,249;8308,249;8308,244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396088A" w14:textId="6BF97429" w:rsidR="00F54DDD" w:rsidRDefault="00D77B6A">
      <w:pPr>
        <w:pStyle w:val="BodyText"/>
        <w:spacing w:before="20"/>
        <w:ind w:right="114"/>
        <w:jc w:val="right"/>
      </w:pPr>
      <w:r>
        <w:t>Αθήνα,</w:t>
      </w:r>
      <w:r>
        <w:rPr>
          <w:spacing w:val="-2"/>
        </w:rPr>
        <w:t xml:space="preserve"> </w:t>
      </w:r>
      <w:r>
        <w:t>1</w:t>
      </w:r>
      <w:r>
        <w:rPr>
          <w:lang w:val="en-US"/>
        </w:rPr>
        <w:t>9</w:t>
      </w:r>
      <w:r>
        <w:rPr>
          <w:spacing w:val="-2"/>
        </w:rPr>
        <w:t xml:space="preserve"> </w:t>
      </w:r>
      <w:r>
        <w:t>Φεβρουαρίου</w:t>
      </w:r>
      <w:r>
        <w:rPr>
          <w:spacing w:val="-3"/>
        </w:rPr>
        <w:t xml:space="preserve"> </w:t>
      </w:r>
      <w:r>
        <w:t>2024</w:t>
      </w:r>
    </w:p>
    <w:p w14:paraId="0DD2901F" w14:textId="77777777" w:rsidR="00F54DDD" w:rsidRDefault="00F54DDD">
      <w:pPr>
        <w:pStyle w:val="BodyText"/>
        <w:spacing w:before="1"/>
        <w:rPr>
          <w:sz w:val="23"/>
        </w:rPr>
      </w:pPr>
    </w:p>
    <w:p w14:paraId="61EF9DA5" w14:textId="77777777" w:rsidR="00F54DDD" w:rsidRDefault="00D77B6A">
      <w:pPr>
        <w:ind w:left="120" w:right="114"/>
        <w:jc w:val="both"/>
        <w:rPr>
          <w:b/>
          <w:sz w:val="28"/>
        </w:rPr>
      </w:pPr>
      <w:r>
        <w:rPr>
          <w:b/>
          <w:sz w:val="28"/>
        </w:rPr>
        <w:t>Έρευνα* για την διαδικτυακή ασφάλεια και ιδιωτικότητα των παιδιών</w:t>
      </w:r>
      <w:r>
        <w:rPr>
          <w:b/>
          <w:spacing w:val="-61"/>
          <w:sz w:val="28"/>
        </w:rPr>
        <w:t xml:space="preserve"> </w:t>
      </w:r>
      <w:r>
        <w:rPr>
          <w:b/>
          <w:spacing w:val="-1"/>
          <w:sz w:val="28"/>
        </w:rPr>
        <w:t>στην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Ελλάδα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καταδεικνύει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υψηλά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επίπεδα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ανησυχίας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μεταξύ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ενηλίκων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και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νέων</w:t>
      </w:r>
    </w:p>
    <w:p w14:paraId="407FBF79" w14:textId="77777777" w:rsidR="00F54DDD" w:rsidRDefault="00F54DDD">
      <w:pPr>
        <w:pStyle w:val="BodyText"/>
        <w:spacing w:before="9"/>
        <w:rPr>
          <w:b/>
        </w:rPr>
      </w:pPr>
    </w:p>
    <w:p w14:paraId="7FE15A72" w14:textId="77777777" w:rsidR="00F54DDD" w:rsidRDefault="00D77B6A">
      <w:pPr>
        <w:spacing w:before="1"/>
        <w:ind w:left="120"/>
        <w:jc w:val="both"/>
        <w:rPr>
          <w:i/>
        </w:rPr>
      </w:pPr>
      <w:r>
        <w:rPr>
          <w:i/>
        </w:rPr>
        <w:t>Η</w:t>
      </w:r>
      <w:r>
        <w:rPr>
          <w:i/>
          <w:spacing w:val="64"/>
        </w:rPr>
        <w:t xml:space="preserve"> </w:t>
      </w:r>
      <w:r>
        <w:rPr>
          <w:i/>
        </w:rPr>
        <w:t xml:space="preserve">έρευνα*  </w:t>
      </w:r>
      <w:r>
        <w:rPr>
          <w:i/>
          <w:spacing w:val="12"/>
        </w:rPr>
        <w:t xml:space="preserve"> </w:t>
      </w:r>
      <w:r>
        <w:rPr>
          <w:i/>
        </w:rPr>
        <w:t xml:space="preserve">πραγματοποιήθηκε  </w:t>
      </w:r>
      <w:r>
        <w:rPr>
          <w:i/>
          <w:spacing w:val="15"/>
        </w:rPr>
        <w:t xml:space="preserve"> </w:t>
      </w:r>
      <w:r>
        <w:rPr>
          <w:i/>
        </w:rPr>
        <w:t xml:space="preserve">από  </w:t>
      </w:r>
      <w:r>
        <w:rPr>
          <w:i/>
          <w:spacing w:val="11"/>
        </w:rPr>
        <w:t xml:space="preserve"> </w:t>
      </w:r>
      <w:r>
        <w:rPr>
          <w:i/>
        </w:rPr>
        <w:t xml:space="preserve">την  </w:t>
      </w:r>
      <w:r>
        <w:rPr>
          <w:i/>
          <w:spacing w:val="12"/>
        </w:rPr>
        <w:t xml:space="preserve"> </w:t>
      </w:r>
      <w:r>
        <w:rPr>
          <w:i/>
        </w:rPr>
        <w:t xml:space="preserve">YouGov,  </w:t>
      </w:r>
      <w:r>
        <w:rPr>
          <w:i/>
          <w:spacing w:val="11"/>
        </w:rPr>
        <w:t xml:space="preserve"> </w:t>
      </w:r>
      <w:r>
        <w:rPr>
          <w:i/>
        </w:rPr>
        <w:t xml:space="preserve">την  </w:t>
      </w:r>
      <w:r>
        <w:rPr>
          <w:i/>
          <w:spacing w:val="15"/>
        </w:rPr>
        <w:t xml:space="preserve"> </w:t>
      </w:r>
      <w:r>
        <w:rPr>
          <w:i/>
        </w:rPr>
        <w:t xml:space="preserve">Humankind  </w:t>
      </w:r>
      <w:r>
        <w:rPr>
          <w:i/>
          <w:spacing w:val="14"/>
        </w:rPr>
        <w:t xml:space="preserve"> </w:t>
      </w:r>
      <w:r>
        <w:rPr>
          <w:i/>
        </w:rPr>
        <w:t xml:space="preserve">Research  </w:t>
      </w:r>
      <w:r>
        <w:rPr>
          <w:i/>
          <w:spacing w:val="13"/>
        </w:rPr>
        <w:t xml:space="preserve"> </w:t>
      </w:r>
      <w:r>
        <w:rPr>
          <w:i/>
        </w:rPr>
        <w:t xml:space="preserve">και  </w:t>
      </w:r>
      <w:r>
        <w:rPr>
          <w:i/>
          <w:spacing w:val="12"/>
        </w:rPr>
        <w:t xml:space="preserve"> </w:t>
      </w:r>
      <w:r>
        <w:rPr>
          <w:i/>
        </w:rPr>
        <w:t>τη</w:t>
      </w:r>
    </w:p>
    <w:p w14:paraId="0357D149" w14:textId="77777777" w:rsidR="00F54DDD" w:rsidRDefault="00D77B6A">
      <w:pPr>
        <w:ind w:left="120"/>
        <w:jc w:val="both"/>
        <w:rPr>
          <w:i/>
        </w:rPr>
      </w:pPr>
      <w:r>
        <w:rPr>
          <w:i/>
        </w:rPr>
        <w:t>HomoDigitalis</w:t>
      </w:r>
      <w:r>
        <w:rPr>
          <w:i/>
          <w:spacing w:val="-3"/>
        </w:rPr>
        <w:t xml:space="preserve"> </w:t>
      </w:r>
      <w:r>
        <w:rPr>
          <w:i/>
        </w:rPr>
        <w:t>τον</w:t>
      </w:r>
      <w:r>
        <w:rPr>
          <w:i/>
          <w:spacing w:val="-3"/>
        </w:rPr>
        <w:t xml:space="preserve"> </w:t>
      </w:r>
      <w:r>
        <w:rPr>
          <w:i/>
        </w:rPr>
        <w:t>Μάιο</w:t>
      </w:r>
      <w:r>
        <w:rPr>
          <w:i/>
          <w:spacing w:val="-1"/>
        </w:rPr>
        <w:t xml:space="preserve"> </w:t>
      </w:r>
      <w:r>
        <w:rPr>
          <w:i/>
        </w:rPr>
        <w:t>του 2023.</w:t>
      </w:r>
    </w:p>
    <w:p w14:paraId="5B049963" w14:textId="77777777" w:rsidR="00F54DDD" w:rsidRDefault="00F54DDD">
      <w:pPr>
        <w:pStyle w:val="BodyText"/>
        <w:rPr>
          <w:i/>
        </w:rPr>
      </w:pPr>
    </w:p>
    <w:p w14:paraId="5A7D49D3" w14:textId="77777777" w:rsidR="00F54DDD" w:rsidRDefault="00F54DDD">
      <w:pPr>
        <w:pStyle w:val="BodyText"/>
        <w:spacing w:before="1"/>
        <w:rPr>
          <w:i/>
          <w:sz w:val="21"/>
        </w:rPr>
      </w:pPr>
    </w:p>
    <w:p w14:paraId="1385FBD9" w14:textId="77777777" w:rsidR="00F54DDD" w:rsidRDefault="00D77B6A">
      <w:pPr>
        <w:pStyle w:val="BodyText"/>
        <w:ind w:left="120" w:right="114"/>
        <w:jc w:val="both"/>
      </w:pPr>
      <w:r>
        <w:t>Η Έρευνα αναδεικνύει την τρέχουσα ελληνική πραγματικότητα, εξετάζοντας τις προκλήσεις,</w:t>
      </w:r>
      <w:r>
        <w:rPr>
          <w:spacing w:val="1"/>
        </w:rPr>
        <w:t xml:space="preserve"> </w:t>
      </w:r>
      <w:r>
        <w:t>τις ανησυχίες και τις συστάσεις των νέων για την ενίσχυση της προστασίας και της ιδιωτικής</w:t>
      </w:r>
      <w:r>
        <w:rPr>
          <w:spacing w:val="-47"/>
        </w:rPr>
        <w:t xml:space="preserve"> </w:t>
      </w:r>
      <w:r>
        <w:t>τους ζωής στο</w:t>
      </w:r>
      <w:r>
        <w:rPr>
          <w:spacing w:val="-2"/>
        </w:rPr>
        <w:t xml:space="preserve"> </w:t>
      </w:r>
      <w:r>
        <w:t>διαδίκτυο.</w:t>
      </w:r>
    </w:p>
    <w:p w14:paraId="161B5F4B" w14:textId="77777777" w:rsidR="00F54DDD" w:rsidRDefault="00F54DDD">
      <w:pPr>
        <w:pStyle w:val="BodyText"/>
        <w:spacing w:before="10"/>
        <w:rPr>
          <w:sz w:val="21"/>
        </w:rPr>
      </w:pPr>
    </w:p>
    <w:p w14:paraId="33238136" w14:textId="77777777" w:rsidR="00F54DDD" w:rsidRDefault="00D77B6A">
      <w:pPr>
        <w:pStyle w:val="BodyText"/>
        <w:spacing w:before="1"/>
        <w:ind w:left="120" w:right="113"/>
        <w:jc w:val="both"/>
      </w:pPr>
      <w:r>
        <w:t>Συνολικά, η έρευνα διαπίστωσε υψηλά επίπεδα ανησυχίας μεταξύ των ενηλίκων και των</w:t>
      </w:r>
      <w:r>
        <w:rPr>
          <w:spacing w:val="1"/>
        </w:rPr>
        <w:t xml:space="preserve"> </w:t>
      </w:r>
      <w:r>
        <w:t>νέων που συμμετείχαν στην έρευνα, οι οποίοι υπογραμμίζουν την ανάγκη υποστήριξης και</w:t>
      </w:r>
      <w:r>
        <w:rPr>
          <w:spacing w:val="1"/>
        </w:rPr>
        <w:t xml:space="preserve"> </w:t>
      </w:r>
      <w:r>
        <w:t>εφαρμογής ενός ισχυρού κώδικα για την διασφάλιση της ιδιωτικότητας των παιδιών στο</w:t>
      </w:r>
      <w:r>
        <w:rPr>
          <w:spacing w:val="1"/>
        </w:rPr>
        <w:t xml:space="preserve"> </w:t>
      </w:r>
      <w:r>
        <w:t>διαδίκτυο. Επιπλέον, η έρευνα υπογραμμίζει πόσο κρίσιμη είναι η ανάγκη επένδυσης στην</w:t>
      </w:r>
      <w:r>
        <w:rPr>
          <w:spacing w:val="1"/>
        </w:rPr>
        <w:t xml:space="preserve"> </w:t>
      </w:r>
      <w:r>
        <w:t>ευαισθητοποίηση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Ελλήνων</w:t>
      </w:r>
      <w:r>
        <w:rPr>
          <w:spacing w:val="1"/>
        </w:rPr>
        <w:t xml:space="preserve"> </w:t>
      </w:r>
      <w:r>
        <w:t>πολιτών,</w:t>
      </w:r>
      <w:r>
        <w:rPr>
          <w:spacing w:val="1"/>
        </w:rPr>
        <w:t xml:space="preserve"> </w:t>
      </w:r>
      <w:r>
        <w:t>ενήλικων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μη,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ιδιωτικότητας,</w:t>
      </w:r>
      <w:r>
        <w:rPr>
          <w:spacing w:val="1"/>
        </w:rPr>
        <w:t xml:space="preserve"> </w:t>
      </w:r>
      <w:r>
        <w:t>προστασίας και ασφάλειας στο διαδίκτυο. Ενδεικτικά μερικά από τα αποτελέσματα της</w:t>
      </w:r>
      <w:r>
        <w:rPr>
          <w:spacing w:val="1"/>
        </w:rPr>
        <w:t xml:space="preserve"> </w:t>
      </w:r>
      <w:r>
        <w:t>έρευνας:</w:t>
      </w:r>
    </w:p>
    <w:p w14:paraId="7420BA99" w14:textId="77777777" w:rsidR="00F54DDD" w:rsidRDefault="00F54DDD">
      <w:pPr>
        <w:pStyle w:val="BodyText"/>
      </w:pPr>
    </w:p>
    <w:p w14:paraId="26A37273" w14:textId="77777777" w:rsidR="00F54DDD" w:rsidRDefault="00D77B6A">
      <w:pPr>
        <w:pStyle w:val="ListParagraph"/>
        <w:numPr>
          <w:ilvl w:val="0"/>
          <w:numId w:val="2"/>
        </w:numPr>
        <w:tabs>
          <w:tab w:val="left" w:pos="1201"/>
        </w:tabs>
      </w:pPr>
      <w:r>
        <w:t>Το</w:t>
      </w:r>
      <w:r>
        <w:rPr>
          <w:spacing w:val="1"/>
        </w:rPr>
        <w:t xml:space="preserve"> </w:t>
      </w:r>
      <w:r>
        <w:t>83%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Ελλήνων</w:t>
      </w:r>
      <w:r>
        <w:rPr>
          <w:spacing w:val="1"/>
        </w:rPr>
        <w:t xml:space="preserve"> </w:t>
      </w:r>
      <w:r>
        <w:t>ανησυχούν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ιδιωτικότητα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παιδιών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διαδίκτυο.</w:t>
      </w:r>
    </w:p>
    <w:p w14:paraId="676A6AC9" w14:textId="77777777" w:rsidR="00F54DDD" w:rsidRDefault="00D77B6A">
      <w:pPr>
        <w:pStyle w:val="ListParagraph"/>
        <w:numPr>
          <w:ilvl w:val="0"/>
          <w:numId w:val="2"/>
        </w:numPr>
        <w:tabs>
          <w:tab w:val="left" w:pos="1201"/>
        </w:tabs>
        <w:spacing w:before="1"/>
      </w:pPr>
      <w:r>
        <w:rPr>
          <w:spacing w:val="-1"/>
        </w:rPr>
        <w:t>Οι</w:t>
      </w:r>
      <w:r>
        <w:rPr>
          <w:spacing w:val="-10"/>
        </w:rPr>
        <w:t xml:space="preserve"> </w:t>
      </w:r>
      <w:r>
        <w:rPr>
          <w:spacing w:val="-1"/>
        </w:rPr>
        <w:t>περισσότεροι</w:t>
      </w:r>
      <w:r>
        <w:rPr>
          <w:spacing w:val="-12"/>
        </w:rPr>
        <w:t xml:space="preserve"> </w:t>
      </w:r>
      <w:r>
        <w:rPr>
          <w:spacing w:val="-1"/>
        </w:rPr>
        <w:t>Έλληνες</w:t>
      </w:r>
      <w:r>
        <w:rPr>
          <w:spacing w:val="-10"/>
        </w:rPr>
        <w:t xml:space="preserve"> </w:t>
      </w:r>
      <w:r>
        <w:t>(71%)</w:t>
      </w:r>
      <w:r>
        <w:rPr>
          <w:spacing w:val="-11"/>
        </w:rPr>
        <w:t xml:space="preserve"> </w:t>
      </w:r>
      <w:r>
        <w:t>εξέφρασαν</w:t>
      </w:r>
      <w:r>
        <w:rPr>
          <w:spacing w:val="-9"/>
        </w:rPr>
        <w:t xml:space="preserve"> </w:t>
      </w:r>
      <w:r>
        <w:t>έλλειψη</w:t>
      </w:r>
      <w:r>
        <w:rPr>
          <w:spacing w:val="-13"/>
        </w:rPr>
        <w:t xml:space="preserve"> </w:t>
      </w:r>
      <w:r>
        <w:t>εμπιστοσύνης</w:t>
      </w:r>
      <w:r>
        <w:rPr>
          <w:spacing w:val="-11"/>
        </w:rPr>
        <w:t xml:space="preserve"> </w:t>
      </w:r>
      <w:r>
        <w:t>στις</w:t>
      </w:r>
      <w:r>
        <w:rPr>
          <w:spacing w:val="-9"/>
        </w:rPr>
        <w:t xml:space="preserve"> </w:t>
      </w:r>
      <w:r>
        <w:t>ψηφιακές</w:t>
      </w:r>
      <w:r>
        <w:rPr>
          <w:spacing w:val="-47"/>
        </w:rPr>
        <w:t xml:space="preserve"> </w:t>
      </w:r>
      <w:r>
        <w:t>πλατφόρμες</w:t>
      </w:r>
      <w:r>
        <w:rPr>
          <w:spacing w:val="-1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</w:t>
      </w:r>
      <w:r>
        <w:rPr>
          <w:spacing w:val="-12"/>
        </w:rPr>
        <w:t xml:space="preserve"> </w:t>
      </w:r>
      <w:r>
        <w:t>διασφάλιση</w:t>
      </w:r>
      <w:r>
        <w:rPr>
          <w:spacing w:val="-10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ιδιωτικής</w:t>
      </w:r>
      <w:r>
        <w:rPr>
          <w:spacing w:val="-6"/>
        </w:rPr>
        <w:t xml:space="preserve"> </w:t>
      </w:r>
      <w:r>
        <w:t>ζωής</w:t>
      </w:r>
      <w:r>
        <w:rPr>
          <w:spacing w:val="-10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παιδιών</w:t>
      </w:r>
      <w:r>
        <w:rPr>
          <w:spacing w:val="-10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νέων</w:t>
      </w:r>
      <w:r>
        <w:rPr>
          <w:spacing w:val="-11"/>
        </w:rPr>
        <w:t xml:space="preserve"> </w:t>
      </w:r>
      <w:r>
        <w:t>στο</w:t>
      </w:r>
      <w:r>
        <w:rPr>
          <w:spacing w:val="-48"/>
        </w:rPr>
        <w:t xml:space="preserve"> </w:t>
      </w:r>
      <w:r>
        <w:t>διαδίκτυο.</w:t>
      </w:r>
    </w:p>
    <w:p w14:paraId="788F8605" w14:textId="77777777" w:rsidR="00F54DDD" w:rsidRDefault="00D77B6A">
      <w:pPr>
        <w:pStyle w:val="ListParagraph"/>
        <w:numPr>
          <w:ilvl w:val="0"/>
          <w:numId w:val="2"/>
        </w:numPr>
        <w:tabs>
          <w:tab w:val="left" w:pos="1201"/>
        </w:tabs>
        <w:spacing w:before="3" w:line="237" w:lineRule="auto"/>
        <w:ind w:right="116"/>
      </w:pPr>
      <w:r>
        <w:t>Η</w:t>
      </w:r>
      <w:r>
        <w:rPr>
          <w:spacing w:val="1"/>
        </w:rPr>
        <w:t xml:space="preserve"> </w:t>
      </w:r>
      <w:r>
        <w:t>σημαντική</w:t>
      </w:r>
      <w:r>
        <w:rPr>
          <w:spacing w:val="1"/>
        </w:rPr>
        <w:t xml:space="preserve"> </w:t>
      </w:r>
      <w:r>
        <w:t>πλειοψηφία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Ελλήνων</w:t>
      </w:r>
      <w:r>
        <w:rPr>
          <w:spacing w:val="1"/>
        </w:rPr>
        <w:t xml:space="preserve"> </w:t>
      </w:r>
      <w:r>
        <w:t>(84%)</w:t>
      </w:r>
      <w:r>
        <w:rPr>
          <w:spacing w:val="1"/>
        </w:rPr>
        <w:t xml:space="preserve"> </w:t>
      </w:r>
      <w:r>
        <w:t>πιστεύει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παιδιά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ελάχιστο</w:t>
      </w:r>
      <w:r>
        <w:rPr>
          <w:spacing w:val="1"/>
        </w:rPr>
        <w:t xml:space="preserve"> </w:t>
      </w:r>
      <w:r>
        <w:t>έλεγχο στον</w:t>
      </w:r>
      <w:r>
        <w:rPr>
          <w:spacing w:val="-2"/>
        </w:rPr>
        <w:t xml:space="preserve"> </w:t>
      </w:r>
      <w:r>
        <w:t>τρόπο συλλογής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χρήσης των</w:t>
      </w:r>
      <w:r>
        <w:rPr>
          <w:spacing w:val="-1"/>
        </w:rPr>
        <w:t xml:space="preserve"> </w:t>
      </w:r>
      <w:r>
        <w:t>δεδομένων</w:t>
      </w:r>
      <w:r>
        <w:rPr>
          <w:spacing w:val="-4"/>
        </w:rPr>
        <w:t xml:space="preserve"> </w:t>
      </w:r>
      <w:r>
        <w:t>τους.</w:t>
      </w:r>
    </w:p>
    <w:p w14:paraId="35156853" w14:textId="77777777" w:rsidR="00F54DDD" w:rsidRDefault="00D77B6A">
      <w:pPr>
        <w:pStyle w:val="ListParagraph"/>
        <w:numPr>
          <w:ilvl w:val="0"/>
          <w:numId w:val="2"/>
        </w:numPr>
        <w:tabs>
          <w:tab w:val="left" w:pos="1201"/>
        </w:tabs>
        <w:spacing w:before="1"/>
      </w:pPr>
      <w:r>
        <w:t>Οι</w:t>
      </w:r>
      <w:r>
        <w:rPr>
          <w:spacing w:val="1"/>
        </w:rPr>
        <w:t xml:space="preserve"> </w:t>
      </w:r>
      <w:r>
        <w:t>περισσότεροι</w:t>
      </w:r>
      <w:r>
        <w:rPr>
          <w:spacing w:val="1"/>
        </w:rPr>
        <w:t xml:space="preserve"> </w:t>
      </w:r>
      <w:r>
        <w:t>Έλληνες</w:t>
      </w:r>
      <w:r>
        <w:rPr>
          <w:spacing w:val="1"/>
        </w:rPr>
        <w:t xml:space="preserve"> </w:t>
      </w:r>
      <w:r>
        <w:t>(68%)</w:t>
      </w:r>
      <w:r>
        <w:rPr>
          <w:spacing w:val="1"/>
        </w:rPr>
        <w:t xml:space="preserve"> </w:t>
      </w:r>
      <w:r>
        <w:t>πιστεύουν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γονείς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πρωτίστως</w:t>
      </w:r>
      <w:r>
        <w:rPr>
          <w:spacing w:val="1"/>
        </w:rPr>
        <w:t xml:space="preserve"> </w:t>
      </w:r>
      <w:r>
        <w:t>υπεύθυνοι</w:t>
      </w:r>
      <w:r>
        <w:rPr>
          <w:spacing w:val="-4"/>
        </w:rPr>
        <w:t xml:space="preserve"> </w:t>
      </w:r>
      <w:r>
        <w:t>για την</w:t>
      </w:r>
      <w:r>
        <w:rPr>
          <w:spacing w:val="-1"/>
        </w:rPr>
        <w:t xml:space="preserve"> </w:t>
      </w:r>
      <w:r>
        <w:t>προστασία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παιδιών</w:t>
      </w:r>
      <w:r>
        <w:rPr>
          <w:spacing w:val="-3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διαδίκτυο.</w:t>
      </w:r>
    </w:p>
    <w:p w14:paraId="11501165" w14:textId="77777777" w:rsidR="00F54DDD" w:rsidRDefault="00D77B6A">
      <w:pPr>
        <w:pStyle w:val="ListParagraph"/>
        <w:numPr>
          <w:ilvl w:val="0"/>
          <w:numId w:val="2"/>
        </w:numPr>
        <w:tabs>
          <w:tab w:val="left" w:pos="1201"/>
        </w:tabs>
        <w:spacing w:before="2"/>
        <w:ind w:right="119"/>
      </w:pPr>
      <w:r>
        <w:t>Το 76% των Ελλήνων θεωρεί ότι οι ισχύοντες κανόνες είναι ανεπαρκείς για την</w:t>
      </w:r>
      <w:r>
        <w:rPr>
          <w:spacing w:val="1"/>
        </w:rPr>
        <w:t xml:space="preserve"> </w:t>
      </w:r>
      <w:r>
        <w:rPr>
          <w:spacing w:val="-1"/>
        </w:rPr>
        <w:t>προστασία</w:t>
      </w:r>
      <w:r>
        <w:rPr>
          <w:spacing w:val="-12"/>
        </w:rPr>
        <w:t xml:space="preserve"> </w:t>
      </w:r>
      <w:r>
        <w:rPr>
          <w:spacing w:val="-1"/>
        </w:rPr>
        <w:t>της</w:t>
      </w:r>
      <w:r>
        <w:rPr>
          <w:spacing w:val="-9"/>
        </w:rPr>
        <w:t xml:space="preserve"> </w:t>
      </w:r>
      <w:r>
        <w:rPr>
          <w:spacing w:val="-1"/>
        </w:rPr>
        <w:t>ιδιωτικής</w:t>
      </w:r>
      <w:r>
        <w:rPr>
          <w:spacing w:val="-11"/>
        </w:rPr>
        <w:t xml:space="preserve"> </w:t>
      </w:r>
      <w:r>
        <w:t>ζωής</w:t>
      </w:r>
      <w:r>
        <w:rPr>
          <w:spacing w:val="-9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δεδομένων</w:t>
      </w:r>
      <w:r>
        <w:rPr>
          <w:spacing w:val="-10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παιδιών</w:t>
      </w:r>
      <w:r>
        <w:rPr>
          <w:spacing w:val="-10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νέων,</w:t>
      </w:r>
      <w:r>
        <w:rPr>
          <w:spacing w:val="-12"/>
        </w:rPr>
        <w:t xml:space="preserve"> </w:t>
      </w:r>
      <w:r>
        <w:t>ενώ</w:t>
      </w:r>
      <w:r>
        <w:rPr>
          <w:spacing w:val="-47"/>
        </w:rPr>
        <w:t xml:space="preserve"> </w:t>
      </w:r>
      <w:r>
        <w:t>το 38% των Ελλήνων δεν πιστεύει ότι οι πλατφόρμες συμμορφώνονται στους</w:t>
      </w:r>
      <w:r>
        <w:rPr>
          <w:spacing w:val="1"/>
        </w:rPr>
        <w:t xml:space="preserve"> </w:t>
      </w:r>
      <w:r>
        <w:t>κανόνες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λογοδοτούν</w:t>
      </w:r>
      <w:r>
        <w:rPr>
          <w:spacing w:val="-2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κανόνες.</w:t>
      </w:r>
    </w:p>
    <w:p w14:paraId="47B80FFB" w14:textId="77777777" w:rsidR="00F54DDD" w:rsidRDefault="00F54DDD">
      <w:pPr>
        <w:pStyle w:val="BodyText"/>
        <w:spacing w:before="11"/>
        <w:rPr>
          <w:sz w:val="21"/>
        </w:rPr>
      </w:pPr>
    </w:p>
    <w:p w14:paraId="7B49E42D" w14:textId="77777777" w:rsidR="00F54DDD" w:rsidRDefault="00D77B6A">
      <w:pPr>
        <w:pStyle w:val="BodyText"/>
        <w:ind w:left="120"/>
        <w:jc w:val="both"/>
      </w:pPr>
      <w:r>
        <w:t>Στο</w:t>
      </w:r>
      <w:r>
        <w:rPr>
          <w:spacing w:val="-10"/>
        </w:rPr>
        <w:t xml:space="preserve"> </w:t>
      </w:r>
      <w:r>
        <w:t>πλαίσιο</w:t>
      </w:r>
      <w:r>
        <w:rPr>
          <w:spacing w:val="-9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έρευνας</w:t>
      </w:r>
      <w:r>
        <w:rPr>
          <w:spacing w:val="-9"/>
        </w:rPr>
        <w:t xml:space="preserve"> </w:t>
      </w:r>
      <w:r>
        <w:t>οι</w:t>
      </w:r>
      <w:r>
        <w:rPr>
          <w:spacing w:val="-11"/>
        </w:rPr>
        <w:t xml:space="preserve"> </w:t>
      </w:r>
      <w:r>
        <w:t>επιστημονικοί</w:t>
      </w:r>
      <w:r>
        <w:rPr>
          <w:spacing w:val="-9"/>
        </w:rPr>
        <w:t xml:space="preserve"> </w:t>
      </w:r>
      <w:r>
        <w:t>υπεύθυνοι</w:t>
      </w:r>
      <w:r>
        <w:rPr>
          <w:spacing w:val="-11"/>
        </w:rPr>
        <w:t xml:space="preserve"> </w:t>
      </w:r>
      <w:r>
        <w:t>συναντήθηκαν</w:t>
      </w:r>
      <w:r>
        <w:rPr>
          <w:spacing w:val="-10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νέους</w:t>
      </w:r>
      <w:r>
        <w:rPr>
          <w:spacing w:val="-9"/>
        </w:rPr>
        <w:t xml:space="preserve"> </w:t>
      </w:r>
      <w:r>
        <w:t>συμμετέχοντες</w:t>
      </w:r>
    </w:p>
    <w:p w14:paraId="5CC383F0" w14:textId="77777777" w:rsidR="00F54DDD" w:rsidRDefault="00D77B6A">
      <w:pPr>
        <w:pStyle w:val="BodyText"/>
        <w:ind w:left="120" w:right="114"/>
        <w:jc w:val="both"/>
      </w:pPr>
      <w:r>
        <w:t>-κάτω</w:t>
      </w:r>
      <w:r>
        <w:rPr>
          <w:spacing w:val="-11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18-</w:t>
      </w:r>
      <w:r>
        <w:rPr>
          <w:spacing w:val="-8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τριμελείς</w:t>
      </w:r>
      <w:r>
        <w:rPr>
          <w:spacing w:val="-10"/>
        </w:rPr>
        <w:t xml:space="preserve"> </w:t>
      </w:r>
      <w:r>
        <w:t>ομάδες</w:t>
      </w:r>
      <w:r>
        <w:rPr>
          <w:spacing w:val="-6"/>
        </w:rPr>
        <w:t xml:space="preserve"> </w:t>
      </w:r>
      <w:r>
        <w:t>(focus</w:t>
      </w:r>
      <w:r>
        <w:rPr>
          <w:spacing w:val="-8"/>
        </w:rPr>
        <w:t xml:space="preserve"> </w:t>
      </w:r>
      <w:r>
        <w:t>group),</w:t>
      </w:r>
      <w:r>
        <w:rPr>
          <w:spacing w:val="-10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οποίες</w:t>
      </w:r>
      <w:r>
        <w:rPr>
          <w:spacing w:val="-11"/>
        </w:rPr>
        <w:t xml:space="preserve"> </w:t>
      </w:r>
      <w:r>
        <w:t>παρείχαν</w:t>
      </w:r>
      <w:r>
        <w:rPr>
          <w:spacing w:val="-9"/>
        </w:rPr>
        <w:t xml:space="preserve"> </w:t>
      </w:r>
      <w:r>
        <w:t>πολύτιμες</w:t>
      </w:r>
      <w:r>
        <w:rPr>
          <w:spacing w:val="-10"/>
        </w:rPr>
        <w:t xml:space="preserve"> </w:t>
      </w:r>
      <w:r>
        <w:t>πληροφορίες</w:t>
      </w:r>
      <w:r>
        <w:rPr>
          <w:spacing w:val="-48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εμπειρίες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τελευταίων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ψηφιακό</w:t>
      </w:r>
      <w:r>
        <w:rPr>
          <w:spacing w:val="1"/>
        </w:rPr>
        <w:t xml:space="preserve"> </w:t>
      </w:r>
      <w:r>
        <w:t>κόσμο.</w:t>
      </w:r>
      <w:r>
        <w:rPr>
          <w:spacing w:val="1"/>
        </w:rPr>
        <w:t xml:space="preserve"> </w:t>
      </w:r>
      <w:r>
        <w:t>Συγκεκριμένα,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νέοι</w:t>
      </w:r>
      <w:r>
        <w:rPr>
          <w:spacing w:val="1"/>
        </w:rPr>
        <w:t xml:space="preserve"> </w:t>
      </w:r>
      <w:r>
        <w:t>εξέφρασαν:</w:t>
      </w:r>
    </w:p>
    <w:p w14:paraId="53A9761D" w14:textId="77777777" w:rsidR="00F54DDD" w:rsidRDefault="00F54DDD">
      <w:pPr>
        <w:jc w:val="both"/>
        <w:sectPr w:rsidR="00F54DDD">
          <w:headerReference w:type="default" r:id="rId7"/>
          <w:footerReference w:type="default" r:id="rId8"/>
          <w:type w:val="continuous"/>
          <w:pgSz w:w="11910" w:h="16840"/>
          <w:pgMar w:top="1860" w:right="1680" w:bottom="280" w:left="1680" w:header="0" w:footer="90" w:gutter="0"/>
          <w:pgNumType w:start="1"/>
          <w:cols w:space="720"/>
        </w:sectPr>
      </w:pPr>
    </w:p>
    <w:p w14:paraId="27250DE7" w14:textId="77777777" w:rsidR="00F54DDD" w:rsidRDefault="00F54DDD">
      <w:pPr>
        <w:pStyle w:val="BodyText"/>
        <w:spacing w:before="7"/>
        <w:rPr>
          <w:sz w:val="25"/>
        </w:rPr>
      </w:pPr>
    </w:p>
    <w:p w14:paraId="539328D0" w14:textId="77777777" w:rsidR="00F54DDD" w:rsidRDefault="00D77B6A">
      <w:pPr>
        <w:pStyle w:val="ListParagraph"/>
        <w:numPr>
          <w:ilvl w:val="0"/>
          <w:numId w:val="1"/>
        </w:numPr>
        <w:tabs>
          <w:tab w:val="left" w:pos="841"/>
        </w:tabs>
        <w:spacing w:before="101"/>
        <w:ind w:right="112"/>
      </w:pPr>
      <w:r>
        <w:t>Όταν</w:t>
      </w:r>
      <w:r>
        <w:rPr>
          <w:spacing w:val="1"/>
        </w:rPr>
        <w:t xml:space="preserve"> </w:t>
      </w:r>
      <w:r>
        <w:t>έμαθαν,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περισσότεροι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πρώτη</w:t>
      </w:r>
      <w:r>
        <w:rPr>
          <w:spacing w:val="1"/>
        </w:rPr>
        <w:t xml:space="preserve"> </w:t>
      </w:r>
      <w:r>
        <w:t>φορά,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επεμβατικές</w:t>
      </w:r>
      <w:r>
        <w:rPr>
          <w:spacing w:val="1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συλλογής δεδομένων που χρησιμοποιούνται διαδικτυακά, οι νεαροί συμμετέχοντες</w:t>
      </w:r>
      <w:r>
        <w:rPr>
          <w:spacing w:val="1"/>
        </w:rPr>
        <w:t xml:space="preserve"> </w:t>
      </w:r>
      <w:r>
        <w:t xml:space="preserve">εξέφρασαν </w:t>
      </w:r>
      <w:r>
        <w:rPr>
          <w:b/>
        </w:rPr>
        <w:t xml:space="preserve">σοκ και υψηλά επίπεδα ανησυχίας </w:t>
      </w:r>
      <w:r>
        <w:t>για τον τεράστιο όγκο πληροφοριών</w:t>
      </w:r>
      <w:r>
        <w:rPr>
          <w:spacing w:val="-47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συλλέγονται</w:t>
      </w:r>
      <w:r>
        <w:rPr>
          <w:spacing w:val="1"/>
        </w:rPr>
        <w:t xml:space="preserve"> </w:t>
      </w:r>
      <w:r>
        <w:t>γι‘</w:t>
      </w:r>
      <w:r>
        <w:rPr>
          <w:spacing w:val="1"/>
        </w:rPr>
        <w:t xml:space="preserve"> </w:t>
      </w:r>
      <w:r>
        <w:t>αυτούς,</w:t>
      </w:r>
      <w:r>
        <w:rPr>
          <w:spacing w:val="1"/>
        </w:rPr>
        <w:t xml:space="preserve"> </w:t>
      </w:r>
      <w:r>
        <w:t>νιώθοντας</w:t>
      </w:r>
      <w:r>
        <w:rPr>
          <w:spacing w:val="1"/>
        </w:rPr>
        <w:t xml:space="preserve"> </w:t>
      </w:r>
      <w:r>
        <w:t>πως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σταματήσουν</w:t>
      </w:r>
      <w:r>
        <w:rPr>
          <w:spacing w:val="-1"/>
        </w:rPr>
        <w:t xml:space="preserve"> </w:t>
      </w:r>
      <w:r>
        <w:t>κάτι</w:t>
      </w:r>
      <w:r>
        <w:rPr>
          <w:spacing w:val="-1"/>
        </w:rPr>
        <w:t xml:space="preserve"> </w:t>
      </w:r>
      <w:r>
        <w:t>τέτοιο.</w:t>
      </w:r>
    </w:p>
    <w:p w14:paraId="4F91A1DB" w14:textId="77777777" w:rsidR="00F54DDD" w:rsidRDefault="00D77B6A">
      <w:pPr>
        <w:pStyle w:val="ListParagraph"/>
        <w:numPr>
          <w:ilvl w:val="0"/>
          <w:numId w:val="1"/>
        </w:numPr>
        <w:tabs>
          <w:tab w:val="left" w:pos="841"/>
        </w:tabs>
      </w:pPr>
      <w:r>
        <w:t>Αισθάνθηκαν πως το να παρέχουν αδιακρίτως τα δεδομένα τους στις ψηφιακές</w:t>
      </w:r>
      <w:r>
        <w:rPr>
          <w:spacing w:val="1"/>
        </w:rPr>
        <w:t xml:space="preserve"> </w:t>
      </w:r>
      <w:r>
        <w:t xml:space="preserve">πλατφόρμες είναι μονόδρομος, διαφορετικά διακινδυνεύουν την </w:t>
      </w:r>
      <w:r>
        <w:rPr>
          <w:b/>
        </w:rPr>
        <w:t xml:space="preserve">απομόνωση </w:t>
      </w:r>
      <w:r>
        <w:t>από</w:t>
      </w:r>
      <w:r>
        <w:rPr>
          <w:spacing w:val="1"/>
        </w:rPr>
        <w:t xml:space="preserve"> </w:t>
      </w:r>
      <w:r>
        <w:t>φίλους,</w:t>
      </w:r>
      <w:r>
        <w:rPr>
          <w:spacing w:val="-3"/>
        </w:rPr>
        <w:t xml:space="preserve"> </w:t>
      </w:r>
      <w:r>
        <w:t>οικογένειες και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τους</w:t>
      </w:r>
      <w:r>
        <w:rPr>
          <w:spacing w:val="2"/>
        </w:rPr>
        <w:t xml:space="preserve"> </w:t>
      </w:r>
      <w:r>
        <w:t>ζωή</w:t>
      </w:r>
      <w:r>
        <w:rPr>
          <w:spacing w:val="-2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διαδίκτυο.</w:t>
      </w:r>
    </w:p>
    <w:p w14:paraId="20FB36C9" w14:textId="77777777" w:rsidR="00F54DDD" w:rsidRDefault="00D77B6A">
      <w:pPr>
        <w:pStyle w:val="ListParagraph"/>
        <w:numPr>
          <w:ilvl w:val="0"/>
          <w:numId w:val="1"/>
        </w:numPr>
        <w:tabs>
          <w:tab w:val="left" w:pos="891"/>
        </w:tabs>
        <w:ind w:right="117"/>
      </w:pPr>
      <w:r>
        <w:tab/>
      </w:r>
      <w:r>
        <w:t>Έλλειψη</w:t>
      </w:r>
      <w:r>
        <w:rPr>
          <w:spacing w:val="1"/>
        </w:rPr>
        <w:t xml:space="preserve"> </w:t>
      </w:r>
      <w:r>
        <w:t>προστασίας:</w:t>
      </w:r>
      <w:r>
        <w:rPr>
          <w:spacing w:val="1"/>
        </w:rPr>
        <w:t xml:space="preserve"> </w:t>
      </w:r>
      <w:r>
        <w:t>Θεωρούν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ισχύοντες</w:t>
      </w:r>
      <w:r>
        <w:rPr>
          <w:spacing w:val="1"/>
        </w:rPr>
        <w:t xml:space="preserve"> </w:t>
      </w:r>
      <w:r>
        <w:rPr>
          <w:b/>
        </w:rPr>
        <w:t>κανόνες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κανονισμούς</w:t>
      </w:r>
      <w:r>
        <w:rPr>
          <w:b/>
          <w:spacing w:val="1"/>
        </w:rPr>
        <w:t xml:space="preserve"> </w:t>
      </w:r>
      <w:r>
        <w:rPr>
          <w:b/>
        </w:rPr>
        <w:t>ως</w:t>
      </w:r>
      <w:r>
        <w:rPr>
          <w:b/>
          <w:spacing w:val="1"/>
        </w:rPr>
        <w:t xml:space="preserve"> </w:t>
      </w:r>
      <w:r>
        <w:rPr>
          <w:b/>
        </w:rPr>
        <w:t>ανεπαρκείς</w:t>
      </w:r>
      <w:r>
        <w:rPr>
          <w:b/>
          <w:spacing w:val="-2"/>
        </w:rPr>
        <w:t xml:space="preserve"> </w:t>
      </w:r>
      <w:r>
        <w:t>για την</w:t>
      </w:r>
      <w:r>
        <w:rPr>
          <w:spacing w:val="-1"/>
        </w:rPr>
        <w:t xml:space="preserve"> </w:t>
      </w:r>
      <w:r>
        <w:t>προστασία τους.</w:t>
      </w:r>
    </w:p>
    <w:p w14:paraId="607189E5" w14:textId="77777777" w:rsidR="00F54DDD" w:rsidRDefault="00F54DDD">
      <w:pPr>
        <w:pStyle w:val="BodyText"/>
      </w:pPr>
    </w:p>
    <w:p w14:paraId="7EC3FDF7" w14:textId="77777777" w:rsidR="00F54DDD" w:rsidRDefault="00F54DDD">
      <w:pPr>
        <w:pStyle w:val="BodyText"/>
        <w:spacing w:before="1"/>
      </w:pPr>
    </w:p>
    <w:p w14:paraId="3FF2DC86" w14:textId="77777777" w:rsidR="00F54DDD" w:rsidRDefault="00D77B6A">
      <w:pPr>
        <w:spacing w:before="1"/>
        <w:ind w:left="120"/>
      </w:pPr>
      <w:r>
        <w:t>Μπορείτε</w:t>
      </w:r>
      <w:r>
        <w:rPr>
          <w:spacing w:val="15"/>
        </w:rPr>
        <w:t xml:space="preserve"> </w:t>
      </w:r>
      <w:r>
        <w:t>να</w:t>
      </w:r>
      <w:r>
        <w:rPr>
          <w:spacing w:val="13"/>
        </w:rPr>
        <w:t xml:space="preserve"> </w:t>
      </w:r>
      <w:r>
        <w:t>βρείτε</w:t>
      </w:r>
      <w:r>
        <w:rPr>
          <w:spacing w:val="13"/>
        </w:rPr>
        <w:t xml:space="preserve"> </w:t>
      </w:r>
      <w:r>
        <w:t>την</w:t>
      </w:r>
      <w:r>
        <w:rPr>
          <w:spacing w:val="17"/>
        </w:rPr>
        <w:t xml:space="preserve"> </w:t>
      </w:r>
      <w:r>
        <w:t>έρευνα</w:t>
      </w:r>
      <w:r>
        <w:rPr>
          <w:spacing w:val="12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μάθετε</w:t>
      </w:r>
      <w:r>
        <w:rPr>
          <w:spacing w:val="14"/>
        </w:rPr>
        <w:t xml:space="preserve"> </w:t>
      </w:r>
      <w:r>
        <w:t>περισσότερα</w:t>
      </w:r>
      <w:r>
        <w:rPr>
          <w:spacing w:val="13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τα</w:t>
      </w:r>
      <w:r>
        <w:rPr>
          <w:spacing w:val="17"/>
        </w:rPr>
        <w:t xml:space="preserve"> </w:t>
      </w:r>
      <w:r>
        <w:t>αποτελέσματά</w:t>
      </w:r>
      <w:r>
        <w:rPr>
          <w:spacing w:val="16"/>
        </w:rPr>
        <w:t xml:space="preserve"> </w:t>
      </w:r>
      <w:r>
        <w:t>της</w:t>
      </w:r>
      <w:r>
        <w:rPr>
          <w:spacing w:val="17"/>
        </w:rPr>
        <w:t xml:space="preserve"> </w:t>
      </w:r>
      <w:hyperlink r:id="rId9">
        <w:r>
          <w:rPr>
            <w:b/>
            <w:color w:val="0462C1"/>
            <w:u w:val="single" w:color="0462C1"/>
          </w:rPr>
          <w:t>εδώ</w:t>
        </w:r>
      </w:hyperlink>
      <w:r>
        <w:rPr>
          <w:b/>
          <w:color w:val="0462C1"/>
          <w:spacing w:val="-46"/>
        </w:rPr>
        <w:t xml:space="preserve"> </w:t>
      </w:r>
      <w:hyperlink r:id="rId10">
        <w:r>
          <w:rPr>
            <w:b/>
            <w:color w:val="0462C1"/>
            <w:u w:val="single" w:color="0462C1"/>
          </w:rPr>
          <w:t>στα</w:t>
        </w:r>
        <w:r>
          <w:rPr>
            <w:b/>
            <w:color w:val="0462C1"/>
            <w:spacing w:val="-2"/>
            <w:u w:val="single" w:color="0462C1"/>
          </w:rPr>
          <w:t xml:space="preserve"> </w:t>
        </w:r>
        <w:r>
          <w:rPr>
            <w:b/>
            <w:color w:val="0462C1"/>
            <w:u w:val="single" w:color="0462C1"/>
          </w:rPr>
          <w:t>ελληνικά</w:t>
        </w:r>
        <w:r>
          <w:rPr>
            <w:b/>
            <w:color w:val="0462C1"/>
            <w:spacing w:val="-1"/>
          </w:rPr>
          <w:t xml:space="preserve"> </w:t>
        </w:r>
      </w:hyperlink>
      <w:r>
        <w:t>&amp;</w:t>
      </w:r>
      <w:r>
        <w:rPr>
          <w:spacing w:val="-2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εδώ στα</w:t>
        </w:r>
        <w:r>
          <w:rPr>
            <w:b/>
            <w:color w:val="0462C1"/>
            <w:spacing w:val="-4"/>
            <w:u w:val="single" w:color="0462C1"/>
          </w:rPr>
          <w:t xml:space="preserve"> </w:t>
        </w:r>
        <w:r>
          <w:rPr>
            <w:b/>
            <w:color w:val="0462C1"/>
            <w:u w:val="single" w:color="0462C1"/>
          </w:rPr>
          <w:t>αγγλικά</w:t>
        </w:r>
        <w:r>
          <w:t>.</w:t>
        </w:r>
      </w:hyperlink>
    </w:p>
    <w:p w14:paraId="6302DAD1" w14:textId="77777777" w:rsidR="00F54DDD" w:rsidRDefault="00F54DDD">
      <w:pPr>
        <w:pStyle w:val="BodyText"/>
        <w:rPr>
          <w:sz w:val="20"/>
        </w:rPr>
      </w:pPr>
    </w:p>
    <w:p w14:paraId="7F917178" w14:textId="77777777" w:rsidR="00F54DDD" w:rsidRDefault="00F54DDD">
      <w:pPr>
        <w:pStyle w:val="BodyText"/>
        <w:spacing w:before="3"/>
        <w:rPr>
          <w:sz w:val="18"/>
        </w:rPr>
      </w:pPr>
    </w:p>
    <w:p w14:paraId="09BAF7DE" w14:textId="77777777" w:rsidR="00F54DDD" w:rsidRDefault="00D77B6A">
      <w:pPr>
        <w:spacing w:before="56"/>
        <w:ind w:left="120" w:right="112"/>
        <w:jc w:val="both"/>
        <w:rPr>
          <w:i/>
        </w:rPr>
      </w:pPr>
      <w:r>
        <w:rPr>
          <w:i/>
        </w:rPr>
        <w:t>* Το δείγμα της έρευνας ήταν 1.006 Έλληνες ηλικίας 18 ετών και άνω, με λίγο περισσότερο</w:t>
      </w:r>
      <w:r>
        <w:rPr>
          <w:i/>
          <w:spacing w:val="1"/>
        </w:rPr>
        <w:t xml:space="preserve"> </w:t>
      </w:r>
      <w:r>
        <w:rPr>
          <w:i/>
        </w:rPr>
        <w:t>από το ένα τρίτο (323) των ερωτηθέντων να είναι γονείς παιδιών κάτω των 18 ετών. Για να</w:t>
      </w:r>
      <w:r>
        <w:rPr>
          <w:i/>
          <w:spacing w:val="1"/>
        </w:rPr>
        <w:t xml:space="preserve"> </w:t>
      </w:r>
      <w:r>
        <w:rPr>
          <w:i/>
        </w:rPr>
        <w:t>εξασφαλιστεί</w:t>
      </w:r>
      <w:r>
        <w:rPr>
          <w:i/>
          <w:spacing w:val="1"/>
        </w:rPr>
        <w:t xml:space="preserve"> </w:t>
      </w:r>
      <w:r>
        <w:rPr>
          <w:i/>
        </w:rPr>
        <w:t>η</w:t>
      </w:r>
      <w:r>
        <w:rPr>
          <w:i/>
          <w:spacing w:val="1"/>
        </w:rPr>
        <w:t xml:space="preserve"> </w:t>
      </w:r>
      <w:r>
        <w:rPr>
          <w:i/>
        </w:rPr>
        <w:t>ακρίβεια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η</w:t>
      </w:r>
      <w:r>
        <w:rPr>
          <w:i/>
          <w:spacing w:val="1"/>
        </w:rPr>
        <w:t xml:space="preserve"> </w:t>
      </w:r>
      <w:r>
        <w:rPr>
          <w:i/>
        </w:rPr>
        <w:t>αντιπροσωπευτικότητα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πορισμάτων,</w:t>
      </w:r>
      <w:r>
        <w:rPr>
          <w:i/>
          <w:spacing w:val="1"/>
        </w:rPr>
        <w:t xml:space="preserve"> </w:t>
      </w:r>
      <w:r>
        <w:rPr>
          <w:i/>
        </w:rPr>
        <w:t>εφαρμόστηκαν</w:t>
      </w:r>
      <w:r>
        <w:rPr>
          <w:i/>
          <w:spacing w:val="-47"/>
        </w:rPr>
        <w:t xml:space="preserve"> </w:t>
      </w:r>
      <w:r>
        <w:rPr>
          <w:i/>
        </w:rPr>
        <w:t>κατάλληλες</w:t>
      </w:r>
      <w:r>
        <w:rPr>
          <w:i/>
          <w:spacing w:val="-12"/>
        </w:rPr>
        <w:t xml:space="preserve"> </w:t>
      </w:r>
      <w:r>
        <w:rPr>
          <w:i/>
        </w:rPr>
        <w:t>τεχνικές</w:t>
      </w:r>
      <w:r>
        <w:rPr>
          <w:i/>
          <w:spacing w:val="-8"/>
        </w:rPr>
        <w:t xml:space="preserve"> </w:t>
      </w:r>
      <w:r>
        <w:rPr>
          <w:i/>
        </w:rPr>
        <w:t>στάθμισης</w:t>
      </w:r>
      <w:r>
        <w:rPr>
          <w:i/>
          <w:spacing w:val="-7"/>
        </w:rPr>
        <w:t xml:space="preserve"> </w:t>
      </w:r>
      <w:r>
        <w:rPr>
          <w:i/>
        </w:rPr>
        <w:t>Για</w:t>
      </w:r>
      <w:r>
        <w:rPr>
          <w:i/>
          <w:spacing w:val="-10"/>
        </w:rPr>
        <w:t xml:space="preserve"> </w:t>
      </w:r>
      <w:r>
        <w:rPr>
          <w:i/>
        </w:rPr>
        <w:t>παράδειγμα</w:t>
      </w:r>
      <w:r>
        <w:rPr>
          <w:i/>
          <w:spacing w:val="-9"/>
        </w:rPr>
        <w:t xml:space="preserve"> </w:t>
      </w:r>
      <w:r>
        <w:rPr>
          <w:i/>
        </w:rPr>
        <w:t>οι</w:t>
      </w:r>
      <w:r>
        <w:rPr>
          <w:i/>
          <w:spacing w:val="-10"/>
        </w:rPr>
        <w:t xml:space="preserve"> </w:t>
      </w:r>
      <w:r>
        <w:rPr>
          <w:i/>
        </w:rPr>
        <w:t>απαντήσεις</w:t>
      </w:r>
      <w:r>
        <w:rPr>
          <w:i/>
          <w:spacing w:val="-11"/>
        </w:rPr>
        <w:t xml:space="preserve"> </w:t>
      </w:r>
      <w:r>
        <w:rPr>
          <w:i/>
        </w:rPr>
        <w:t>της</w:t>
      </w:r>
      <w:r>
        <w:rPr>
          <w:i/>
          <w:spacing w:val="-8"/>
        </w:rPr>
        <w:t xml:space="preserve"> </w:t>
      </w:r>
      <w:r>
        <w:rPr>
          <w:i/>
        </w:rPr>
        <w:t>έρευνας</w:t>
      </w:r>
      <w:r>
        <w:rPr>
          <w:i/>
          <w:spacing w:val="-10"/>
        </w:rPr>
        <w:t xml:space="preserve"> </w:t>
      </w:r>
      <w:r>
        <w:rPr>
          <w:i/>
        </w:rPr>
        <w:t>προσαρμόστηκαν</w:t>
      </w:r>
      <w:r>
        <w:rPr>
          <w:i/>
          <w:spacing w:val="-47"/>
        </w:rPr>
        <w:t xml:space="preserve"> </w:t>
      </w:r>
      <w:r>
        <w:rPr>
          <w:i/>
        </w:rPr>
        <w:t>ώστε να ταιριάζουν με τα δημογραφικά χαρακτηριστικά ολόκληρου του ελληνικού ενήλικου</w:t>
      </w:r>
      <w:r>
        <w:rPr>
          <w:i/>
          <w:spacing w:val="1"/>
        </w:rPr>
        <w:t xml:space="preserve"> </w:t>
      </w:r>
      <w:r>
        <w:rPr>
          <w:i/>
        </w:rPr>
        <w:t>πληθυσμού, πράγμα που σημαίνει ότι αυτή η έρευνα είναι εθνικά αντιπροσωπευτική των</w:t>
      </w:r>
      <w:r>
        <w:rPr>
          <w:i/>
          <w:spacing w:val="1"/>
        </w:rPr>
        <w:t xml:space="preserve"> </w:t>
      </w:r>
      <w:r>
        <w:rPr>
          <w:i/>
        </w:rPr>
        <w:t>ατόμων</w:t>
      </w:r>
      <w:r>
        <w:rPr>
          <w:i/>
          <w:spacing w:val="-1"/>
        </w:rPr>
        <w:t xml:space="preserve"> </w:t>
      </w:r>
      <w:r>
        <w:rPr>
          <w:i/>
        </w:rPr>
        <w:t>άνω</w:t>
      </w:r>
      <w:r>
        <w:rPr>
          <w:i/>
          <w:spacing w:val="-3"/>
        </w:rPr>
        <w:t xml:space="preserve"> </w:t>
      </w:r>
      <w:r>
        <w:rPr>
          <w:i/>
        </w:rPr>
        <w:t>των</w:t>
      </w:r>
      <w:r>
        <w:rPr>
          <w:i/>
          <w:spacing w:val="-3"/>
        </w:rPr>
        <w:t xml:space="preserve"> </w:t>
      </w:r>
      <w:r>
        <w:rPr>
          <w:i/>
        </w:rPr>
        <w:t>18</w:t>
      </w:r>
      <w:r>
        <w:rPr>
          <w:i/>
          <w:spacing w:val="-2"/>
        </w:rPr>
        <w:t xml:space="preserve"> </w:t>
      </w:r>
      <w:r>
        <w:rPr>
          <w:i/>
        </w:rPr>
        <w:t>ετών.</w:t>
      </w:r>
    </w:p>
    <w:p w14:paraId="64C3A915" w14:textId="77777777" w:rsidR="00F54DDD" w:rsidRDefault="00F54DDD">
      <w:pPr>
        <w:pStyle w:val="BodyText"/>
        <w:rPr>
          <w:i/>
        </w:rPr>
      </w:pPr>
    </w:p>
    <w:p w14:paraId="413A75A0" w14:textId="77777777" w:rsidR="00F54DDD" w:rsidRDefault="00F54DDD">
      <w:pPr>
        <w:pStyle w:val="BodyText"/>
        <w:rPr>
          <w:i/>
          <w:sz w:val="21"/>
        </w:rPr>
      </w:pPr>
    </w:p>
    <w:p w14:paraId="7ABF63A6" w14:textId="77777777" w:rsidR="00F54DDD" w:rsidRDefault="00D77B6A">
      <w:pPr>
        <w:spacing w:before="1"/>
        <w:ind w:left="120" w:right="119"/>
        <w:jc w:val="both"/>
        <w:rPr>
          <w:i/>
          <w:sz w:val="20"/>
        </w:rPr>
      </w:pPr>
      <w:r>
        <w:rPr>
          <w:b/>
          <w:i/>
          <w:color w:val="001F5F"/>
          <w:sz w:val="20"/>
        </w:rPr>
        <w:t>Σχετικά</w:t>
      </w:r>
      <w:r>
        <w:rPr>
          <w:b/>
          <w:i/>
          <w:color w:val="001F5F"/>
          <w:spacing w:val="-6"/>
          <w:sz w:val="20"/>
        </w:rPr>
        <w:t xml:space="preserve"> </w:t>
      </w:r>
      <w:r>
        <w:rPr>
          <w:b/>
          <w:i/>
          <w:color w:val="001F5F"/>
          <w:sz w:val="20"/>
        </w:rPr>
        <w:t>με</w:t>
      </w:r>
      <w:r>
        <w:rPr>
          <w:b/>
          <w:i/>
          <w:color w:val="001F5F"/>
          <w:spacing w:val="-8"/>
          <w:sz w:val="20"/>
        </w:rPr>
        <w:t xml:space="preserve"> </w:t>
      </w:r>
      <w:r>
        <w:rPr>
          <w:b/>
          <w:i/>
          <w:color w:val="001F5F"/>
          <w:sz w:val="20"/>
        </w:rPr>
        <w:t>την</w:t>
      </w:r>
      <w:r>
        <w:rPr>
          <w:b/>
          <w:i/>
          <w:color w:val="001F5F"/>
          <w:spacing w:val="-8"/>
          <w:sz w:val="20"/>
        </w:rPr>
        <w:t xml:space="preserve"> </w:t>
      </w:r>
      <w:r>
        <w:rPr>
          <w:b/>
          <w:i/>
          <w:color w:val="001F5F"/>
          <w:sz w:val="20"/>
        </w:rPr>
        <w:t>Homo</w:t>
      </w:r>
      <w:r>
        <w:rPr>
          <w:b/>
          <w:i/>
          <w:color w:val="001F5F"/>
          <w:spacing w:val="-6"/>
          <w:sz w:val="20"/>
        </w:rPr>
        <w:t xml:space="preserve"> </w:t>
      </w:r>
      <w:r>
        <w:rPr>
          <w:b/>
          <w:i/>
          <w:color w:val="001F5F"/>
          <w:sz w:val="20"/>
        </w:rPr>
        <w:t>Digitalis:</w:t>
      </w:r>
      <w:r>
        <w:rPr>
          <w:b/>
          <w:i/>
          <w:color w:val="001F5F"/>
          <w:spacing w:val="-8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Homo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Digitalis,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πρώτη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οργάνωση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στην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Ελλάδα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με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αντικείμενο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πλήρους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φάσματος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ανθρώπινων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δικαιωμάτων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στην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ψηφιακή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εποχή.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Ιδρύθηκε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τον Μάρτιο του 2018 και πλέον αριθμεί πάνω από 120 μέλη-εθελοντές. Δεδηλωμένοι στόχοι της είναι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η καλύτερη δυνατή πληροφόρηση του κοινού για την ορθή χρήση του διαδικτύου, η προάσπιση 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θεμελιωδών δικαιωμάτων τους, αλλά και η στήριξη τους σε περιπτώσεις υφιστάμενων παραβιάσεων.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Η Homo Digitalis έχει ήδη συνεργαστεί με διεθνείς, ευρωπαϊκούς και εθνικούς οργανισμούς 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στοχευμένες μελέτες, δράσεις και παρεμβάσεις, ενώ παράλληλα είναι το μοναδικό μέλος από την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Ελλάδα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της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EDRi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(European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Digital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Rights).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Κάθε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ενδιαφερόμενος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μπορεί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ανακαλύψει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περισσότερα,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 xml:space="preserve">είτε με μία επίσκεψη στον ιστότοπό </w:t>
      </w:r>
      <w:hyperlink r:id="rId12">
        <w:r>
          <w:rPr>
            <w:i/>
            <w:color w:val="0462C1"/>
            <w:sz w:val="20"/>
            <w:u w:val="single" w:color="0462C1"/>
          </w:rPr>
          <w:t>www.homodigitalis.gr</w:t>
        </w:r>
        <w:r>
          <w:rPr>
            <w:i/>
            <w:sz w:val="20"/>
          </w:rPr>
          <w:t>,</w:t>
        </w:r>
      </w:hyperlink>
      <w:r>
        <w:rPr>
          <w:i/>
          <w:sz w:val="20"/>
        </w:rPr>
        <w:t xml:space="preserve"> είτε αποστέλλοντας πιθανές ερωτήσεις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στην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ηλεκτρονική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διεύθυνση</w:t>
      </w:r>
      <w:r>
        <w:rPr>
          <w:i/>
          <w:spacing w:val="3"/>
          <w:sz w:val="20"/>
        </w:rPr>
        <w:t xml:space="preserve"> </w:t>
      </w:r>
      <w:hyperlink r:id="rId13">
        <w:r>
          <w:rPr>
            <w:i/>
            <w:color w:val="0462C1"/>
            <w:sz w:val="20"/>
            <w:u w:val="single" w:color="0462C1"/>
          </w:rPr>
          <w:t>info@homodigitalis.gr</w:t>
        </w:r>
      </w:hyperlink>
    </w:p>
    <w:sectPr w:rsidR="00F54DDD">
      <w:pgSz w:w="11910" w:h="16840"/>
      <w:pgMar w:top="1860" w:right="1680" w:bottom="280" w:left="1680" w:header="0" w:footer="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7497D" w14:textId="77777777" w:rsidR="00D77B6A" w:rsidRDefault="00D77B6A">
      <w:r>
        <w:separator/>
      </w:r>
    </w:p>
  </w:endnote>
  <w:endnote w:type="continuationSeparator" w:id="0">
    <w:p w14:paraId="0F88CA34" w14:textId="77777777" w:rsidR="00D77B6A" w:rsidRDefault="00D7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C0C9B" w14:textId="47F29258" w:rsidR="00F54DDD" w:rsidRDefault="00D77B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3B47671E" wp14:editId="5C190C1D">
              <wp:simplePos x="0" y="0"/>
              <wp:positionH relativeFrom="page">
                <wp:posOffset>0</wp:posOffset>
              </wp:positionH>
              <wp:positionV relativeFrom="page">
                <wp:posOffset>10507980</wp:posOffset>
              </wp:positionV>
              <wp:extent cx="7560310" cy="184150"/>
              <wp:effectExtent l="0" t="0" r="0" b="0"/>
              <wp:wrapNone/>
              <wp:docPr id="55482408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84150"/>
                      </a:xfrm>
                      <a:prstGeom prst="rect">
                        <a:avLst/>
                      </a:prstGeom>
                      <a:solidFill>
                        <a:srgbClr val="6F2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2A235" id="Rectangle 1" o:spid="_x0000_s1026" style="position:absolute;margin-left:0;margin-top:827.4pt;width:595.3pt;height:14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" fillcolor="#6f2f9f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303E8" w14:textId="77777777" w:rsidR="00D77B6A" w:rsidRDefault="00D77B6A">
      <w:r>
        <w:separator/>
      </w:r>
    </w:p>
  </w:footnote>
  <w:footnote w:type="continuationSeparator" w:id="0">
    <w:p w14:paraId="6EA8DBBD" w14:textId="77777777" w:rsidR="00D77B6A" w:rsidRDefault="00D7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AB28D" w14:textId="3BE41DEC" w:rsidR="00F54DDD" w:rsidRDefault="00D77B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1B2A049C" wp14:editId="4FEFC1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90500"/>
              <wp:effectExtent l="0" t="0" r="0" b="0"/>
              <wp:wrapNone/>
              <wp:docPr id="144459120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190500"/>
                      </a:xfrm>
                      <a:prstGeom prst="rect">
                        <a:avLst/>
                      </a:prstGeom>
                      <a:solidFill>
                        <a:srgbClr val="6F2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1C03E" id="Rectangle 2" o:spid="_x0000_s1026" style="position:absolute;margin-left:0;margin-top:0;width:595.2pt;height:1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" fillcolor="#6f2f9f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539712" behindDoc="1" locked="0" layoutInCell="1" allowOverlap="1" wp14:anchorId="35FF8680" wp14:editId="26D7AE53">
          <wp:simplePos x="0" y="0"/>
          <wp:positionH relativeFrom="page">
            <wp:posOffset>2983157</wp:posOffset>
          </wp:positionH>
          <wp:positionV relativeFrom="page">
            <wp:posOffset>504645</wp:posOffset>
          </wp:positionV>
          <wp:extent cx="1203257" cy="6837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257" cy="683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13C6"/>
    <w:multiLevelType w:val="hybridMultilevel"/>
    <w:tmpl w:val="94807EBC"/>
    <w:lvl w:ilvl="0" w:tplc="9392EF9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590B9B6">
      <w:numFmt w:val="bullet"/>
      <w:lvlText w:val="•"/>
      <w:lvlJc w:val="left"/>
      <w:pPr>
        <w:ind w:left="1934" w:hanging="360"/>
      </w:pPr>
      <w:rPr>
        <w:rFonts w:hint="default"/>
        <w:lang w:val="el-GR" w:eastAsia="en-US" w:bidi="ar-SA"/>
      </w:rPr>
    </w:lvl>
    <w:lvl w:ilvl="2" w:tplc="F92CA972">
      <w:numFmt w:val="bullet"/>
      <w:lvlText w:val="•"/>
      <w:lvlJc w:val="left"/>
      <w:pPr>
        <w:ind w:left="2669" w:hanging="360"/>
      </w:pPr>
      <w:rPr>
        <w:rFonts w:hint="default"/>
        <w:lang w:val="el-GR" w:eastAsia="en-US" w:bidi="ar-SA"/>
      </w:rPr>
    </w:lvl>
    <w:lvl w:ilvl="3" w:tplc="18B65332">
      <w:numFmt w:val="bullet"/>
      <w:lvlText w:val="•"/>
      <w:lvlJc w:val="left"/>
      <w:pPr>
        <w:ind w:left="3403" w:hanging="360"/>
      </w:pPr>
      <w:rPr>
        <w:rFonts w:hint="default"/>
        <w:lang w:val="el-GR" w:eastAsia="en-US" w:bidi="ar-SA"/>
      </w:rPr>
    </w:lvl>
    <w:lvl w:ilvl="4" w:tplc="40427858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5" w:tplc="36E0C1D8">
      <w:numFmt w:val="bullet"/>
      <w:lvlText w:val="•"/>
      <w:lvlJc w:val="left"/>
      <w:pPr>
        <w:ind w:left="4873" w:hanging="360"/>
      </w:pPr>
      <w:rPr>
        <w:rFonts w:hint="default"/>
        <w:lang w:val="el-GR" w:eastAsia="en-US" w:bidi="ar-SA"/>
      </w:rPr>
    </w:lvl>
    <w:lvl w:ilvl="6" w:tplc="1710448E">
      <w:numFmt w:val="bullet"/>
      <w:lvlText w:val="•"/>
      <w:lvlJc w:val="left"/>
      <w:pPr>
        <w:ind w:left="5607" w:hanging="360"/>
      </w:pPr>
      <w:rPr>
        <w:rFonts w:hint="default"/>
        <w:lang w:val="el-GR" w:eastAsia="en-US" w:bidi="ar-SA"/>
      </w:rPr>
    </w:lvl>
    <w:lvl w:ilvl="7" w:tplc="683C611C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8" w:tplc="C6C62D3C">
      <w:numFmt w:val="bullet"/>
      <w:lvlText w:val="•"/>
      <w:lvlJc w:val="left"/>
      <w:pPr>
        <w:ind w:left="707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7A8C1348"/>
    <w:multiLevelType w:val="hybridMultilevel"/>
    <w:tmpl w:val="A5A2C18C"/>
    <w:lvl w:ilvl="0" w:tplc="B5642DD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1ECC878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56D0C0F0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50F681F2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B614D104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393C35A6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68D2CFFE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F46438A4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65480FA8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num w:numId="1" w16cid:durableId="16395526">
    <w:abstractNumId w:val="1"/>
  </w:num>
  <w:num w:numId="2" w16cid:durableId="160094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DD"/>
    <w:rsid w:val="00D77B6A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A73D9B"/>
  <w15:docId w15:val="{A990D0B3-8722-40DF-A439-517B99C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4"/>
      <w:ind w:left="3224" w:right="324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homodigitalis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homodigital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odigitalis.gr/wp-content/uploads/2024/02/Oak_GreeceReport_ENG-V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omodigitalis.gr/wp-content/uploads/2024/02/Oak_GreeceReport_GR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odigitalis.gr/wp-content/uploads/2024/02/Oak_GreeceReport_GR-V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Stefanos Vitoratos</cp:lastModifiedBy>
  <cp:revision>2</cp:revision>
  <dcterms:created xsi:type="dcterms:W3CDTF">2024-02-19T10:22:00Z</dcterms:created>
  <dcterms:modified xsi:type="dcterms:W3CDTF">2024-02-19T10:22:00Z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2024-02-19T00:00:00Z</vt:filetime>
  </property>
</Properties>
</file>